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37B8" w14:textId="72F708F1" w:rsidR="005445A0" w:rsidRPr="001C2855" w:rsidRDefault="00E31A3E" w:rsidP="005445A0">
      <w:pPr>
        <w:jc w:val="center"/>
        <w:rPr>
          <w:rFonts w:ascii="Baguet Script" w:hAnsi="Baguet Script"/>
          <w:sz w:val="40"/>
          <w:szCs w:val="40"/>
        </w:rPr>
      </w:pPr>
      <w:r>
        <w:rPr>
          <w:rFonts w:ascii="Baguet Script" w:hAnsi="Baguet Script"/>
          <w:sz w:val="40"/>
          <w:szCs w:val="40"/>
        </w:rPr>
        <w:t>Balade</w:t>
      </w:r>
      <w:r w:rsidR="005445A0">
        <w:rPr>
          <w:rFonts w:ascii="Baguet Script" w:hAnsi="Baguet Script"/>
          <w:sz w:val="40"/>
          <w:szCs w:val="40"/>
        </w:rPr>
        <w:t xml:space="preserve"> </w:t>
      </w:r>
      <w:r>
        <w:rPr>
          <w:rFonts w:ascii="Baguet Script" w:hAnsi="Baguet Script"/>
          <w:sz w:val="40"/>
          <w:szCs w:val="40"/>
        </w:rPr>
        <w:t xml:space="preserve">vers le </w:t>
      </w:r>
      <w:r w:rsidR="005445A0">
        <w:rPr>
          <w:rFonts w:ascii="Baguet Script" w:hAnsi="Baguet Script"/>
          <w:sz w:val="40"/>
          <w:szCs w:val="40"/>
        </w:rPr>
        <w:t xml:space="preserve">Lac de </w:t>
      </w:r>
      <w:proofErr w:type="spellStart"/>
      <w:r w:rsidR="005445A0">
        <w:rPr>
          <w:rFonts w:ascii="Baguet Script" w:hAnsi="Baguet Script"/>
          <w:sz w:val="40"/>
          <w:szCs w:val="40"/>
        </w:rPr>
        <w:t>Saint-Cassien</w:t>
      </w:r>
      <w:proofErr w:type="spellEnd"/>
    </w:p>
    <w:p w14:paraId="59DD4688" w14:textId="77777777" w:rsidR="004740FF" w:rsidRDefault="002575A8" w:rsidP="002809A0">
      <w:pPr>
        <w:pStyle w:val="Paragraphedeliste"/>
        <w:numPr>
          <w:ilvl w:val="0"/>
          <w:numId w:val="1"/>
        </w:numPr>
        <w:jc w:val="both"/>
      </w:pPr>
      <w:r>
        <w:t xml:space="preserve">Départ : Parking du GR 49 aux </w:t>
      </w:r>
      <w:proofErr w:type="spellStart"/>
      <w:r>
        <w:t>Estérets</w:t>
      </w:r>
      <w:proofErr w:type="spellEnd"/>
      <w:r>
        <w:t xml:space="preserve"> du Lac</w:t>
      </w:r>
    </w:p>
    <w:p w14:paraId="3DED035F" w14:textId="77777777" w:rsidR="004740FF" w:rsidRDefault="002575A8" w:rsidP="002809A0">
      <w:pPr>
        <w:pStyle w:val="Paragraphedeliste"/>
        <w:numPr>
          <w:ilvl w:val="0"/>
          <w:numId w:val="1"/>
        </w:numPr>
        <w:jc w:val="both"/>
      </w:pPr>
      <w:r>
        <w:t>Durée : 1h</w:t>
      </w:r>
    </w:p>
    <w:p w14:paraId="50C39EA0" w14:textId="663943DB" w:rsidR="002575A8" w:rsidRDefault="002575A8" w:rsidP="002809A0">
      <w:pPr>
        <w:pStyle w:val="Paragraphedeliste"/>
        <w:numPr>
          <w:ilvl w:val="0"/>
          <w:numId w:val="1"/>
        </w:numPr>
        <w:jc w:val="both"/>
      </w:pPr>
      <w:r>
        <w:t>Distance : 4km</w:t>
      </w:r>
    </w:p>
    <w:p w14:paraId="5857054B" w14:textId="1642919E" w:rsidR="002575A8" w:rsidRDefault="002575A8" w:rsidP="002809A0">
      <w:pPr>
        <w:jc w:val="both"/>
      </w:pPr>
    </w:p>
    <w:p w14:paraId="2F60981F" w14:textId="760AD8F9" w:rsidR="002809A0" w:rsidRDefault="002575A8" w:rsidP="002809A0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613FD2" wp14:editId="63996204">
            <wp:simplePos x="0" y="0"/>
            <wp:positionH relativeFrom="margin">
              <wp:posOffset>23854</wp:posOffset>
            </wp:positionH>
            <wp:positionV relativeFrom="paragraph">
              <wp:posOffset>11844</wp:posOffset>
            </wp:positionV>
            <wp:extent cx="2331720" cy="3058160"/>
            <wp:effectExtent l="0" t="0" r="0" b="8890"/>
            <wp:wrapSquare wrapText="bothSides"/>
            <wp:docPr id="1642057972" name="Image 2" descr="Une image contenant cart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057972" name="Image 2" descr="Une image contenant carte, tex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9A0">
        <w:t xml:space="preserve">Quitter le village en direction de l’A8. Continuer tout droit aux deux prochains ronds-points. Prendre à gauche à la première intersection, direction « Les </w:t>
      </w:r>
      <w:proofErr w:type="spellStart"/>
      <w:r w:rsidR="002809A0">
        <w:t>Esterets</w:t>
      </w:r>
      <w:proofErr w:type="spellEnd"/>
      <w:r w:rsidR="002809A0">
        <w:t xml:space="preserve"> du Lac », et se garer sur le parking immédiatement à droite. </w:t>
      </w:r>
    </w:p>
    <w:p w14:paraId="62A85A07" w14:textId="3922DDCA" w:rsidR="002809A0" w:rsidRDefault="002809A0" w:rsidP="002809A0">
      <w:pPr>
        <w:jc w:val="both"/>
      </w:pPr>
      <w:r>
        <w:t>Du parking, prendre la large piste du GR49</w:t>
      </w:r>
      <w:r w:rsidR="002575A8">
        <w:t xml:space="preserve">, et la poursuivre jusqu’un croisement avec une piste qui part sur la droite. Retrouver un fléchage bleu au sol et sur l’arbre en face. Suivre le fléchage bleu jusqu’à rejoindre la pointe. </w:t>
      </w:r>
    </w:p>
    <w:p w14:paraId="4D851136" w14:textId="27709286" w:rsidR="002575A8" w:rsidRDefault="002575A8" w:rsidP="002809A0">
      <w:pPr>
        <w:jc w:val="both"/>
      </w:pPr>
      <w:r>
        <w:t xml:space="preserve">Vous pouvez profiter des bords du lac. Ensuite, </w:t>
      </w:r>
      <w:proofErr w:type="gramStart"/>
      <w:r>
        <w:t>faire</w:t>
      </w:r>
      <w:proofErr w:type="gramEnd"/>
      <w:r>
        <w:t xml:space="preserve"> demi-tour jusqu’au carrefour, prendre tout droit puis à droite pour rejoindre le dernier accès au bord du lac. Revenir sur ses pas et continuer tout droit direction sud. Au croisement, rejoindre la piste du GR 49, la prendre à gauche et continuer jusqu’au parking. </w:t>
      </w:r>
    </w:p>
    <w:p w14:paraId="70B79BC2" w14:textId="597E24D0" w:rsidR="002809A0" w:rsidRDefault="002809A0"/>
    <w:p w14:paraId="68463DE4" w14:textId="66697BA5" w:rsidR="002809A0" w:rsidRDefault="002809A0"/>
    <w:p w14:paraId="3526D218" w14:textId="77B94FF7" w:rsidR="002809A0" w:rsidRDefault="004740FF">
      <w:r w:rsidRPr="004740FF">
        <w:drawing>
          <wp:anchor distT="0" distB="0" distL="114300" distR="114300" simplePos="0" relativeHeight="251660288" behindDoc="0" locked="0" layoutInCell="1" allowOverlap="1" wp14:anchorId="082E8735" wp14:editId="307772E4">
            <wp:simplePos x="0" y="0"/>
            <wp:positionH relativeFrom="margin">
              <wp:align>center</wp:align>
            </wp:positionH>
            <wp:positionV relativeFrom="paragraph">
              <wp:posOffset>11248</wp:posOffset>
            </wp:positionV>
            <wp:extent cx="5864860" cy="3299460"/>
            <wp:effectExtent l="0" t="0" r="2540" b="0"/>
            <wp:wrapSquare wrapText="bothSides"/>
            <wp:docPr id="66753669" name="Image 3" descr="Une image contenant plein air, arbre, eau, natu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3669" name="Image 3" descr="Une image contenant plein air, arbre, eau, natu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18EAA" w14:textId="24B1E471" w:rsidR="002809A0" w:rsidRDefault="002809A0"/>
    <w:p w14:paraId="1C42BB99" w14:textId="1B182853" w:rsidR="002809A0" w:rsidRDefault="002809A0"/>
    <w:p w14:paraId="399F8987" w14:textId="4BAF7A21" w:rsidR="002809A0" w:rsidRDefault="002809A0"/>
    <w:p w14:paraId="75DA1F69" w14:textId="6208872D" w:rsidR="00E37332" w:rsidRDefault="00E37332"/>
    <w:sectPr w:rsidR="00E37332" w:rsidSect="00544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A31DD"/>
    <w:multiLevelType w:val="hybridMultilevel"/>
    <w:tmpl w:val="065652BC"/>
    <w:lvl w:ilvl="0" w:tplc="2248748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55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A0"/>
    <w:rsid w:val="00174B63"/>
    <w:rsid w:val="002575A8"/>
    <w:rsid w:val="002809A0"/>
    <w:rsid w:val="003245A5"/>
    <w:rsid w:val="004740FF"/>
    <w:rsid w:val="005445A0"/>
    <w:rsid w:val="00E31A3E"/>
    <w:rsid w:val="00E3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C58B"/>
  <w15:chartTrackingRefBased/>
  <w15:docId w15:val="{D806910A-4D7D-4142-87D9-C31DDA03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4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4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4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4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4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4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4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4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4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4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4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45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45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45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45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45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45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4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4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4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45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45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45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4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45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45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DARCONNAT</dc:creator>
  <cp:keywords/>
  <dc:description/>
  <cp:lastModifiedBy>Christel DARCONNAT</cp:lastModifiedBy>
  <cp:revision>2</cp:revision>
  <dcterms:created xsi:type="dcterms:W3CDTF">2025-08-02T13:44:00Z</dcterms:created>
  <dcterms:modified xsi:type="dcterms:W3CDTF">2025-08-02T15:21:00Z</dcterms:modified>
</cp:coreProperties>
</file>